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16CDE" w:rsidRPr="002E753A" w:rsidRDefault="00216CDE" w:rsidP="00731C14">
      <w:pPr>
        <w:spacing w:after="0" w:line="480" w:lineRule="auto"/>
        <w:rPr>
          <w:sz w:val="28"/>
          <w:szCs w:val="28"/>
        </w:rPr>
      </w:pPr>
      <w:r>
        <w:rPr>
          <w:sz w:val="28"/>
          <w:szCs w:val="28"/>
        </w:rPr>
        <w:t>Week 2</w:t>
      </w:r>
      <w:r w:rsidR="005D430D">
        <w:rPr>
          <w:sz w:val="28"/>
          <w:szCs w:val="28"/>
        </w:rPr>
        <w:t>---Part 1</w:t>
      </w:r>
      <w:r w:rsidRPr="002E753A">
        <w:rPr>
          <w:sz w:val="28"/>
          <w:szCs w:val="28"/>
        </w:rPr>
        <w:tab/>
      </w:r>
      <w:r w:rsidRPr="002E753A">
        <w:rPr>
          <w:sz w:val="28"/>
          <w:szCs w:val="28"/>
        </w:rPr>
        <w:tab/>
        <w:t>CNDV 5323---Career Development</w:t>
      </w:r>
    </w:p>
    <w:p w:rsidR="00BE22E5" w:rsidRDefault="00216CDE" w:rsidP="00731C14">
      <w:pPr>
        <w:spacing w:after="0" w:line="480" w:lineRule="auto"/>
      </w:pPr>
      <w:r>
        <w:tab/>
        <w:t>Hi everyone, my name is Dr _________________ .   This week you read about career development interventions in schools and community settings.  The topic of career developme</w:t>
      </w:r>
      <w:r w:rsidR="00FF729C">
        <w:t>nt in schools is covered in</w:t>
      </w:r>
      <w:r>
        <w:t xml:space="preserve"> greater depth in the Developmental Guidance course.   This lecture will serve as an overview of career development in these important settings.  </w:t>
      </w:r>
      <w:bookmarkStart w:id="0" w:name="_GoBack"/>
      <w:bookmarkEnd w:id="0"/>
    </w:p>
    <w:p w:rsidR="00D6665B" w:rsidRDefault="00FF729C" w:rsidP="00731C14">
      <w:pPr>
        <w:spacing w:after="0" w:line="480" w:lineRule="auto"/>
      </w:pPr>
      <w:r>
        <w:tab/>
        <w:t xml:space="preserve">As you learned last week, career development interventions were initially introduced into schools within the United States to assist young people and to help alleviate many of the social ills that emerged due to rapid changes in society.  Over time, this move was supported by counselors working in schools and today career development, career education, and interventions are a permanent component of school curriculum across the nation.  School counselors remain on the front lines of this effort and along with parents and caregivers are the primary delivery system of career education and information to our nation’s young people.  Professional organizations including the American School Counselors Association </w:t>
      </w:r>
      <w:r w:rsidR="00ED3F81">
        <w:t xml:space="preserve">or ASCA </w:t>
      </w:r>
      <w:r>
        <w:t xml:space="preserve">support these efforts and recognize that career </w:t>
      </w:r>
      <w:r w:rsidR="00ED3F81">
        <w:t xml:space="preserve">development is a fundamental element of effective school counseling programs.  </w:t>
      </w:r>
      <w:r>
        <w:t xml:space="preserve"> </w:t>
      </w:r>
      <w:r w:rsidR="00ED3F81">
        <w:t xml:space="preserve"> ASCA’s National Model for School Counseling consists of four components---the foundation, the delivery system, the management system, and the accountability system.   The guiding philosophy of the model and the National Standards links with the mission of schools and outlines expected student competencies in three domains---academic, career, and personal/social development.  </w:t>
      </w:r>
      <w:r>
        <w:t xml:space="preserve"> </w:t>
      </w:r>
      <w:r w:rsidR="00ED3F81">
        <w:t>Together, the standards and competencies link to specific knowledge and skills students will develop as outcomes of their exposure to school counseling and guidance programs.  Thus, a comprehensive and holistic perspective of</w:t>
      </w:r>
      <w:r w:rsidR="00D6665B">
        <w:t xml:space="preserve"> career development is created, integrated, and delivered in school settings.  </w:t>
      </w:r>
    </w:p>
    <w:p w:rsidR="00D6665B" w:rsidRDefault="00D6665B" w:rsidP="00731C14">
      <w:pPr>
        <w:spacing w:after="0" w:line="480" w:lineRule="auto"/>
      </w:pPr>
      <w:r>
        <w:tab/>
        <w:t xml:space="preserve">In your textbook for this course, there is some discussion about the need or usefulness of career education in schools.  Critics contend that career education takes students away from the traditional curriculum or that pressure is applied to students to begin working immediately after high school rather </w:t>
      </w:r>
      <w:r>
        <w:lastRenderedPageBreak/>
        <w:t xml:space="preserve">than pursuing higher education.  Some argue that the proper place for the introduction of career education is in secondary education.  </w:t>
      </w:r>
      <w:r>
        <w:t>Undoubtedly, some of these arguments are rooted in the beli</w:t>
      </w:r>
      <w:r>
        <w:t xml:space="preserve">efs and values of a white or middle class </w:t>
      </w:r>
      <w:r>
        <w:t xml:space="preserve">majority. </w:t>
      </w:r>
      <w:r>
        <w:t xml:space="preserve">  Whatever the reasons may be, current thinking holds that career development should begin early and as often as possible.  </w:t>
      </w:r>
    </w:p>
    <w:p w:rsidR="00D6665B" w:rsidRDefault="00D6665B" w:rsidP="00731C14">
      <w:pPr>
        <w:spacing w:after="0" w:line="480" w:lineRule="auto"/>
      </w:pPr>
      <w:r>
        <w:tab/>
      </w:r>
      <w:r w:rsidR="00BB6FC6">
        <w:t xml:space="preserve">Many believe that career development occurs across the lifespan which would include the very young.   With this in mind, it is important to contextualize the school experience.  For many children and adolescents, school and leisure activities can be viewed as work.  These activities provide learning experiences that can support understanding and important self-perceptions about the world of work and career development.  During the elementary school years, children begin the complex task of forming their personal identities through a diverse set of interactions with the world, their teachers, parents or caregivers, and other adults.  Through this exposure, they begin to </w:t>
      </w:r>
      <w:r w:rsidR="00B15A89">
        <w:t xml:space="preserve">draw conclusions about life and make assumptions about their place in the world at present and in the future.  Many of these conclusions and assumptions are related to career development.  </w:t>
      </w:r>
      <w:r w:rsidR="00BB6FC6">
        <w:t xml:space="preserve">  </w:t>
      </w:r>
    </w:p>
    <w:p w:rsidR="00BB0293" w:rsidRDefault="00B15A89" w:rsidP="00731C14">
      <w:pPr>
        <w:spacing w:after="0" w:line="480" w:lineRule="auto"/>
      </w:pPr>
      <w:r>
        <w:tab/>
        <w:t xml:space="preserve">It is important to understand or be aware of the multiple influences at work in early, middle, and late childhood.   Recall what you have learned of human growth and development along with our earlier discussion of the influence of culture.  The work of theorists including Erikson, Gottfredson, and others informs </w:t>
      </w:r>
      <w:r w:rsidR="00BB0293">
        <w:t xml:space="preserve">us </w:t>
      </w:r>
      <w:r>
        <w:t>that children begin to make decisions or choices based on the ability to trust or not trust, based on gender and perceived gender differences</w:t>
      </w:r>
      <w:r w:rsidR="00BB0293">
        <w:t xml:space="preserve">, and based on influences from other sources including media and culture.  It is important then that children and adolescents receive the most accurate information related to career development as early as possible.  </w:t>
      </w:r>
    </w:p>
    <w:p w:rsidR="00B15A89" w:rsidRDefault="00BB0293" w:rsidP="00731C14">
      <w:pPr>
        <w:spacing w:after="0" w:line="480" w:lineRule="auto"/>
      </w:pPr>
      <w:r>
        <w:tab/>
        <w:t xml:space="preserve">One of the primary goals of career development education at the elementary level is to broaden or enhance self-awareness of the individual, especially in regard to personal interests, values, or preferences.  </w:t>
      </w:r>
      <w:r w:rsidR="00B15A89">
        <w:t xml:space="preserve">  </w:t>
      </w:r>
      <w:r>
        <w:t xml:space="preserve">In addition, it is important that individuals have opportunities to experience success at developmental or career related tasks including helping and team efforts.  It could be argued that these </w:t>
      </w:r>
      <w:r>
        <w:lastRenderedPageBreak/>
        <w:t xml:space="preserve">goals are important at any age or educational level.  Another goal of career education at the elementary level is to provide </w:t>
      </w:r>
      <w:r w:rsidR="00731C14">
        <w:t xml:space="preserve">exposure to </w:t>
      </w:r>
      <w:r>
        <w:t>divers</w:t>
      </w:r>
      <w:r w:rsidR="00731C14">
        <w:t xml:space="preserve">e and nontraditional role models, occupations, and life patterns.  Many students at this level are naturally curious and this curiosity can be channeled into exploration of careers and career development.   Your text provides some excellent examples of activities appropriate for elementary level career development education.  </w:t>
      </w:r>
    </w:p>
    <w:p w:rsidR="00731C14" w:rsidRDefault="005D430D" w:rsidP="00731C14">
      <w:pPr>
        <w:spacing w:after="0" w:line="480" w:lineRule="auto"/>
      </w:pPr>
      <w:r>
        <w:tab/>
      </w:r>
      <w:r w:rsidR="00731C14">
        <w:t xml:space="preserve">At the elementary </w:t>
      </w:r>
      <w:r>
        <w:t xml:space="preserve">level, the </w:t>
      </w:r>
      <w:r w:rsidR="00731C14">
        <w:t xml:space="preserve">main tasks </w:t>
      </w:r>
      <w:r>
        <w:t xml:space="preserve">are </w:t>
      </w:r>
      <w:r w:rsidR="00731C14">
        <w:t xml:space="preserve">increasing self-knowledge and increasing awareness of career and occupational options.  By providing support and helping children acquire accurate information about themselves and the world-of-work, counselors can provide children with the foundation for effective career planning and decision-making.  </w:t>
      </w:r>
    </w:p>
    <w:p w:rsidR="005D430D" w:rsidRDefault="005D430D" w:rsidP="00731C14">
      <w:pPr>
        <w:spacing w:after="0" w:line="480" w:lineRule="auto"/>
      </w:pPr>
    </w:p>
    <w:p w:rsidR="00731C14" w:rsidRDefault="00731C14" w:rsidP="00731C14">
      <w:pPr>
        <w:spacing w:after="0" w:line="480" w:lineRule="auto"/>
      </w:pPr>
    </w:p>
    <w:p w:rsidR="00FF729C" w:rsidRDefault="00ED3F81" w:rsidP="00731C14">
      <w:pPr>
        <w:spacing w:after="0" w:line="480" w:lineRule="auto"/>
      </w:pPr>
      <w:r>
        <w:t xml:space="preserve"> </w:t>
      </w:r>
      <w:r w:rsidR="00FF729C">
        <w:t xml:space="preserve"> </w:t>
      </w:r>
    </w:p>
    <w:sectPr w:rsidR="00FF729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16CDE"/>
    <w:rsid w:val="00216CDE"/>
    <w:rsid w:val="003E5167"/>
    <w:rsid w:val="005D430D"/>
    <w:rsid w:val="00731C14"/>
    <w:rsid w:val="00B15A89"/>
    <w:rsid w:val="00BB0293"/>
    <w:rsid w:val="00BB6FC6"/>
    <w:rsid w:val="00D6665B"/>
    <w:rsid w:val="00E72491"/>
    <w:rsid w:val="00ED3F81"/>
    <w:rsid w:val="00FF72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6CD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6CD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116</TotalTime>
  <Pages>3</Pages>
  <Words>804</Words>
  <Characters>4588</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Lamar University</Company>
  <LinksUpToDate>false</LinksUpToDate>
  <CharactersWithSpaces>5382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Randy J. Davis</dc:creator>
  <cp:lastModifiedBy>Randy J. Davis</cp:lastModifiedBy>
  <cp:revision>1</cp:revision>
  <dcterms:created xsi:type="dcterms:W3CDTF">2013-09-22T17:07:00Z</dcterms:created>
  <dcterms:modified xsi:type="dcterms:W3CDTF">2013-09-22T19:03:00Z</dcterms:modified>
</cp:coreProperties>
</file>